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0FE196C6" w:rsidR="001A0679" w:rsidRPr="001A0679" w:rsidRDefault="000F18B5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1529B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Server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5DE0DABA" w:rsidR="001A0679" w:rsidRPr="00473393" w:rsidRDefault="0077521D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21529B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სერვერების შესყიდვის</w:t>
                                    </w:r>
                                    <w:r w:rsidR="001A0679" w:rsidRPr="0021529B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21529B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0FE196C6" w:rsidR="001A0679" w:rsidRPr="001A0679" w:rsidRDefault="000F18B5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1529B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Server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5DE0DABA" w:rsidR="001A0679" w:rsidRPr="00473393" w:rsidRDefault="0077521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21529B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სერვერების შესყიდვის</w:t>
                              </w:r>
                              <w:r w:rsidR="001A0679" w:rsidRPr="0021529B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21529B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0F18B5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4935E0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3A18A74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11-03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A20DE">
                                      <w:rPr>
                                        <w:lang w:val="ka-GE"/>
                                      </w:rPr>
                                      <w:t>03.11.2021</w:t>
                                    </w:r>
                                  </w:sdtContent>
                                </w:sdt>
                              </w:p>
                              <w:p w14:paraId="725EE839" w14:textId="60A17513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11-11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34DAC">
                                      <w:rPr>
                                        <w:lang w:val="ka-GE"/>
                                      </w:rPr>
                                      <w:t>11.11.2021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3A18A74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1-11-03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A20DE">
                                <w:rPr>
                                  <w:lang w:val="ka-GE"/>
                                </w:rPr>
                                <w:t>03.11.2021</w:t>
                              </w:r>
                            </w:sdtContent>
                          </w:sdt>
                        </w:p>
                        <w:p w14:paraId="725EE839" w14:textId="60A17513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1-11-11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34DAC">
                                <w:rPr>
                                  <w:lang w:val="ka-GE"/>
                                </w:rPr>
                                <w:t>11.11.2021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0F18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0F18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0F18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0F18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0F18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0F18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4EA317D2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21529B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proofErr w:type="spellStart"/>
      <w:r w:rsidR="00476A9B" w:rsidRPr="0021529B">
        <w:rPr>
          <w:rFonts w:eastAsiaTheme="minorEastAsia" w:cs="Sylfaen"/>
          <w:color w:val="244061" w:themeColor="accent1" w:themeShade="80"/>
          <w:lang w:eastAsia="ja-JP"/>
        </w:rPr>
        <w:t>სერვერების</w:t>
      </w:r>
      <w:proofErr w:type="spellEnd"/>
      <w:r w:rsidR="0077521D" w:rsidRPr="0021529B">
        <w:rPr>
          <w:rFonts w:eastAsiaTheme="minorEastAsia" w:cs="Sylfaen"/>
          <w:color w:val="244061" w:themeColor="accent1" w:themeShade="80"/>
          <w:lang w:val="ka-GE" w:eastAsia="ja-JP"/>
        </w:rPr>
        <w:t xml:space="preserve"> შესყიდვაზე.</w:t>
      </w:r>
      <w:bookmarkStart w:id="3" w:name="_GoBack"/>
      <w:bookmarkEnd w:id="3"/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lastRenderedPageBreak/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153" w:type="dxa"/>
        <w:tblLook w:val="04A0" w:firstRow="1" w:lastRow="0" w:firstColumn="1" w:lastColumn="0" w:noHBand="0" w:noVBand="1"/>
      </w:tblPr>
      <w:tblGrid>
        <w:gridCol w:w="3865"/>
        <w:gridCol w:w="1170"/>
        <w:gridCol w:w="1620"/>
        <w:gridCol w:w="3498"/>
      </w:tblGrid>
      <w:tr w:rsidR="00907F2C" w:rsidRPr="009D27E5" w14:paraId="0317D777" w14:textId="26B5654C" w:rsidTr="00B0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17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20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3498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907F2C" w:rsidRPr="009D27E5" w14:paraId="00662104" w14:textId="359E92F8" w:rsidTr="00B003A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hideMark/>
          </w:tcPr>
          <w:p w14:paraId="44B192EC" w14:textId="72A6C3ED" w:rsidR="00907F2C" w:rsidRPr="00CA3ED9" w:rsidRDefault="00B003A9" w:rsidP="009D27E5">
            <w:pPr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CA3ED9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სერვერები</w:t>
            </w:r>
          </w:p>
        </w:tc>
        <w:tc>
          <w:tcPr>
            <w:tcW w:w="1170" w:type="dxa"/>
            <w:noWrap/>
            <w:hideMark/>
          </w:tcPr>
          <w:p w14:paraId="6B5E4565" w14:textId="57A7EBB0" w:rsidR="00907F2C" w:rsidRPr="00CA3ED9" w:rsidRDefault="00B003A9" w:rsidP="007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b/>
                <w:color w:val="244061" w:themeColor="accent1" w:themeShade="80"/>
                <w:lang w:val="ka-GE"/>
              </w:rPr>
            </w:pPr>
            <w:r w:rsidRPr="00CA3ED9">
              <w:rPr>
                <w:rFonts w:asciiTheme="minorHAnsi" w:hAnsiTheme="minorHAnsi" w:cs="Sylfaen"/>
                <w:b/>
                <w:color w:val="244061" w:themeColor="accent1" w:themeShade="80"/>
                <w:lang w:val="ka-GE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1A99267C" w14:textId="77777777" w:rsidR="00907F2C" w:rsidRPr="00CA3ED9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CA3ED9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3498" w:type="dxa"/>
          </w:tcPr>
          <w:p w14:paraId="1F79094A" w14:textId="6B441AFD" w:rsidR="00907F2C" w:rsidRPr="00755108" w:rsidRDefault="00755108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ხელშეკრულების გაფორმებიდან არაუგვიანეს 5 სამუშაო დღისა</w:t>
            </w:r>
          </w:p>
        </w:tc>
      </w:tr>
      <w:tr w:rsidR="00907F2C" w:rsidRPr="009D27E5" w14:paraId="033FA51E" w14:textId="01662385" w:rsidTr="00B003A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</w:tcPr>
          <w:p w14:paraId="69F5CB17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157D269F" w14:textId="1EB5AF5D" w:rsidR="00907F2C" w:rsidRPr="00D075C6" w:rsidRDefault="00907F2C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620" w:type="dxa"/>
            <w:noWrap/>
          </w:tcPr>
          <w:p w14:paraId="7D3F5F80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3498" w:type="dxa"/>
          </w:tcPr>
          <w:p w14:paraId="466D4B4E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0CEDEEC3" w14:textId="69EECCB2" w:rsidTr="00B003A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</w:tcPr>
          <w:p w14:paraId="68C93FC8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0BA0CF6D" w14:textId="5FB8387F" w:rsidR="00907F2C" w:rsidRPr="00D075C6" w:rsidRDefault="00907F2C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620" w:type="dxa"/>
            <w:noWrap/>
          </w:tcPr>
          <w:p w14:paraId="33422E10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3498" w:type="dxa"/>
          </w:tcPr>
          <w:p w14:paraId="092FBA69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354BB91A" w14:textId="070EF749" w:rsidTr="00B003A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</w:tcPr>
          <w:p w14:paraId="233C6334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5EB67464" w14:textId="4A6DAAAA" w:rsidR="00907F2C" w:rsidRPr="00D075C6" w:rsidRDefault="00907F2C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620" w:type="dxa"/>
            <w:noWrap/>
          </w:tcPr>
          <w:p w14:paraId="189C0A81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3498" w:type="dxa"/>
          </w:tcPr>
          <w:p w14:paraId="64315447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21529B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21529B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21529B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6C678E8B" w14:textId="45CA5ECD" w:rsidR="00960C22" w:rsidRPr="00CA3ED9" w:rsidRDefault="00CA3ED9" w:rsidP="00F57B50">
      <w:pPr>
        <w:jc w:val="left"/>
        <w:rPr>
          <w:rFonts w:eastAsiaTheme="minorEastAsia"/>
          <w:color w:val="244061" w:themeColor="accent1" w:themeShade="80"/>
          <w:lang w:val="ka-GE" w:eastAsia="ja-JP"/>
        </w:rPr>
      </w:pPr>
      <w:r>
        <w:rPr>
          <w:rFonts w:eastAsiaTheme="minorEastAsia"/>
          <w:color w:val="244061" w:themeColor="accent1" w:themeShade="80"/>
          <w:lang w:val="ka-GE" w:eastAsia="ja-JP"/>
        </w:rPr>
        <w:t>მწარმოებლის გარანტია 3 წელი</w:t>
      </w: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460"/>
        <w:gridCol w:w="1274"/>
      </w:tblGrid>
      <w:tr w:rsidR="00907F2C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60C22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დასახელება/</w:t>
            </w:r>
            <w:r w:rsidRPr="00960C22">
              <w:rPr>
                <w:color w:val="244061" w:themeColor="accent1" w:themeShade="80"/>
                <w:lang w:val="ka-GE" w:eastAsia="ja-JP"/>
              </w:rPr>
              <w:t>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60C22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907F2C" w14:paraId="39FB71C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3B7E1A" w14:textId="12AEDF11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1</w:t>
            </w:r>
          </w:p>
        </w:tc>
        <w:tc>
          <w:tcPr>
            <w:tcW w:w="8460" w:type="dxa"/>
          </w:tcPr>
          <w:p w14:paraId="3290AFB3" w14:textId="19874FA9" w:rsidR="00907F2C" w:rsidRPr="00CA3ED9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ფორმ-ფაქტორი: 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>Rackmount</w:t>
            </w:r>
          </w:p>
        </w:tc>
        <w:tc>
          <w:tcPr>
            <w:tcW w:w="1274" w:type="dxa"/>
          </w:tcPr>
          <w:p w14:paraId="726D537F" w14:textId="722C0975" w:rsidR="00907F2C" w:rsidRPr="00152256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eastAsia="ja-JP"/>
              </w:rPr>
              <w:t>1</w:t>
            </w:r>
          </w:p>
        </w:tc>
      </w:tr>
      <w:tr w:rsidR="00907F2C" w14:paraId="6F390EC2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5CB9A6A" w14:textId="5503A198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2</w:t>
            </w:r>
          </w:p>
        </w:tc>
        <w:tc>
          <w:tcPr>
            <w:tcW w:w="8460" w:type="dxa"/>
          </w:tcPr>
          <w:p w14:paraId="07F86C70" w14:textId="3EBCBCA1" w:rsidR="00907F2C" w:rsidRPr="00CA3ED9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პროცესორი: 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>Min 2</w:t>
            </w:r>
            <w:r w:rsidRPr="00CA3ED9">
              <w:rPr>
                <w:rFonts w:cs="Sylfaen"/>
                <w:bCs/>
                <w:color w:val="244061" w:themeColor="accent1" w:themeShade="80"/>
                <w:vertAlign w:val="superscript"/>
                <w:lang w:eastAsia="ja-JP"/>
              </w:rPr>
              <w:t>nd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 xml:space="preserve"> Gen Intel Xeon Silver 10 C/20T</w:t>
            </w:r>
          </w:p>
        </w:tc>
        <w:tc>
          <w:tcPr>
            <w:tcW w:w="1274" w:type="dxa"/>
          </w:tcPr>
          <w:p w14:paraId="1067B28C" w14:textId="36E4A6E6" w:rsidR="00907F2C" w:rsidRPr="00152256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eastAsia="ja-JP"/>
              </w:rPr>
              <w:t>1</w:t>
            </w:r>
          </w:p>
        </w:tc>
      </w:tr>
      <w:tr w:rsidR="00907F2C" w14:paraId="1B5E9B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4EE522F" w14:textId="72720409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3</w:t>
            </w:r>
          </w:p>
        </w:tc>
        <w:tc>
          <w:tcPr>
            <w:tcW w:w="8460" w:type="dxa"/>
          </w:tcPr>
          <w:p w14:paraId="04549F69" w14:textId="0CFD0029" w:rsidR="00907F2C" w:rsidRPr="00CA3ED9" w:rsidRDefault="00152256" w:rsidP="001522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>ოპერატიული მეხსიერება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>:</w:t>
            </w: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 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>min.</w:t>
            </w: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>32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>GB  DDR4</w:t>
            </w:r>
          </w:p>
        </w:tc>
        <w:tc>
          <w:tcPr>
            <w:tcW w:w="1274" w:type="dxa"/>
          </w:tcPr>
          <w:p w14:paraId="2B542BA1" w14:textId="34907208" w:rsidR="00907F2C" w:rsidRPr="00152256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eastAsia="ja-JP"/>
              </w:rPr>
              <w:t>1</w:t>
            </w:r>
          </w:p>
        </w:tc>
      </w:tr>
      <w:tr w:rsidR="00152256" w14:paraId="26C30917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AB2B1E7" w14:textId="4888B5D4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4</w:t>
            </w:r>
          </w:p>
        </w:tc>
        <w:tc>
          <w:tcPr>
            <w:tcW w:w="8460" w:type="dxa"/>
          </w:tcPr>
          <w:p w14:paraId="245FAD88" w14:textId="20E03C36" w:rsidR="00152256" w:rsidRPr="00CA3ED9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>მყარი დისკები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>:</w:t>
            </w: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 min. 480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 xml:space="preserve"> GB </w:t>
            </w: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 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>Enterprise Class SSD</w:t>
            </w:r>
          </w:p>
        </w:tc>
        <w:tc>
          <w:tcPr>
            <w:tcW w:w="1274" w:type="dxa"/>
          </w:tcPr>
          <w:p w14:paraId="0591003E" w14:textId="3ECEC6EE" w:rsidR="00152256" w:rsidRPr="00152256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eastAsia="ja-JP"/>
              </w:rPr>
              <w:t>2</w:t>
            </w:r>
          </w:p>
        </w:tc>
      </w:tr>
      <w:tr w:rsidR="00152256" w14:paraId="35664DEE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BF58996" w14:textId="1AEABDD9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5</w:t>
            </w:r>
          </w:p>
        </w:tc>
        <w:tc>
          <w:tcPr>
            <w:tcW w:w="8460" w:type="dxa"/>
          </w:tcPr>
          <w:p w14:paraId="45AC2C37" w14:textId="69A54882" w:rsidR="00152256" w:rsidRPr="00CA3ED9" w:rsidRDefault="0030022E" w:rsidP="00300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 xml:space="preserve">RAID </w:t>
            </w: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>კონტროლერი: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 xml:space="preserve"> min. 8 port hardware controller with RAID 0/1/5/10 support with min. 2GB FBWC</w:t>
            </w:r>
          </w:p>
        </w:tc>
        <w:tc>
          <w:tcPr>
            <w:tcW w:w="1274" w:type="dxa"/>
          </w:tcPr>
          <w:p w14:paraId="79290308" w14:textId="5B5A1663" w:rsidR="00152256" w:rsidRPr="0030022E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eastAsia="ja-JP"/>
              </w:rPr>
              <w:t>1</w:t>
            </w:r>
          </w:p>
        </w:tc>
      </w:tr>
      <w:tr w:rsidR="00152256" w14:paraId="1951D7C6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7D0EE688" w14:textId="0678A7A9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6</w:t>
            </w:r>
          </w:p>
        </w:tc>
        <w:tc>
          <w:tcPr>
            <w:tcW w:w="8460" w:type="dxa"/>
          </w:tcPr>
          <w:p w14:paraId="3FAEEFD5" w14:textId="2C4C7788" w:rsidR="00152256" w:rsidRPr="00CA3ED9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კვების ბლოკი: 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>Dual Hot plug Redundant Power Supply</w:t>
            </w:r>
          </w:p>
        </w:tc>
        <w:tc>
          <w:tcPr>
            <w:tcW w:w="1274" w:type="dxa"/>
          </w:tcPr>
          <w:p w14:paraId="3533A51B" w14:textId="78C8736B" w:rsidR="00152256" w:rsidRPr="00960C22" w:rsidRDefault="00CA3ED9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val="ka-GE" w:eastAsia="ja-JP"/>
              </w:rPr>
              <w:t>2</w:t>
            </w:r>
          </w:p>
        </w:tc>
      </w:tr>
      <w:tr w:rsidR="0030022E" w14:paraId="44654F97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C6687EA" w14:textId="142F83B8" w:rsidR="0030022E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7</w:t>
            </w:r>
          </w:p>
        </w:tc>
        <w:tc>
          <w:tcPr>
            <w:tcW w:w="8460" w:type="dxa"/>
          </w:tcPr>
          <w:p w14:paraId="5478C478" w14:textId="6969F938" w:rsidR="0030022E" w:rsidRPr="00CA3ED9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ქსელი: </w:t>
            </w:r>
            <w:r w:rsidRPr="00CA3ED9">
              <w:rPr>
                <w:rFonts w:cs="Sylfaen"/>
                <w:bCs/>
                <w:color w:val="244061" w:themeColor="accent1" w:themeShade="80"/>
                <w:lang w:eastAsia="ja-JP"/>
              </w:rPr>
              <w:t>4X1G RJ45</w:t>
            </w:r>
          </w:p>
        </w:tc>
        <w:tc>
          <w:tcPr>
            <w:tcW w:w="1274" w:type="dxa"/>
          </w:tcPr>
          <w:p w14:paraId="381623B9" w14:textId="5F5D6C05" w:rsidR="0030022E" w:rsidRPr="00960C22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</w:tr>
      <w:tr w:rsidR="0030022E" w14:paraId="66A8FA0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8AC3968" w14:textId="687A8741" w:rsidR="0030022E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8</w:t>
            </w:r>
          </w:p>
        </w:tc>
        <w:tc>
          <w:tcPr>
            <w:tcW w:w="8460" w:type="dxa"/>
          </w:tcPr>
          <w:p w14:paraId="62231F99" w14:textId="3EBA5030" w:rsidR="0030022E" w:rsidRPr="00CA3ED9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CA3ED9">
              <w:rPr>
                <w:rFonts w:cs="Sylfaen"/>
                <w:bCs/>
                <w:color w:val="244061" w:themeColor="accent1" w:themeShade="80"/>
                <w:lang w:val="ka-GE" w:eastAsia="ja-JP"/>
              </w:rPr>
              <w:t>მართვა: სერვერის დისტანციურად მართვის ლიცენზია</w:t>
            </w:r>
          </w:p>
        </w:tc>
        <w:tc>
          <w:tcPr>
            <w:tcW w:w="1274" w:type="dxa"/>
          </w:tcPr>
          <w:p w14:paraId="78802218" w14:textId="77777777" w:rsidR="0030022E" w:rsidRPr="00960C22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2528C611" w14:textId="3599795B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BD16B01" w14:textId="5F5EAA4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DB6C8F2" w14:textId="3D1AA6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26E2750" w14:textId="77777777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CCAC591" w14:textId="77777777" w:rsidR="00960C22" w:rsidRPr="00960C22" w:rsidRDefault="00960C22" w:rsidP="00960C2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AD00" w14:textId="77777777" w:rsidR="000F18B5" w:rsidRDefault="000F18B5" w:rsidP="002E7950">
      <w:r>
        <w:separator/>
      </w:r>
    </w:p>
  </w:endnote>
  <w:endnote w:type="continuationSeparator" w:id="0">
    <w:p w14:paraId="1E4A6F45" w14:textId="77777777" w:rsidR="000F18B5" w:rsidRDefault="000F18B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D694A4C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1529B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00B0" w14:textId="77777777" w:rsidR="000F18B5" w:rsidRDefault="000F18B5" w:rsidP="002E7950">
      <w:r>
        <w:separator/>
      </w:r>
    </w:p>
  </w:footnote>
  <w:footnote w:type="continuationSeparator" w:id="0">
    <w:p w14:paraId="6BD5A6DC" w14:textId="77777777" w:rsidR="000F18B5" w:rsidRDefault="000F18B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1B6ED9C" w:rsidR="00473393" w:rsidRDefault="000F18B5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1529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Server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1B6ED9C" w:rsidR="00473393" w:rsidRDefault="000F18B5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1529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Server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0DE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D3B6F-A43A-47EB-8621-2B14D86E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Server for Firewall</vt:lpstr>
    </vt:vector>
  </TitlesOfParts>
  <Company>სს“საქართველოს ბანკი“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</dc:title>
  <dc:subject>სერვერების შესყიდვის ტენდერი</dc:subject>
  <dc:creator>მარიამ ტაბატაძე</dc:creator>
  <cp:lastModifiedBy>Mariam Tabatadze</cp:lastModifiedBy>
  <cp:revision>5</cp:revision>
  <cp:lastPrinted>2018-12-25T15:48:00Z</cp:lastPrinted>
  <dcterms:created xsi:type="dcterms:W3CDTF">2021-11-03T12:03:00Z</dcterms:created>
  <dcterms:modified xsi:type="dcterms:W3CDTF">2021-11-03T12:21:00Z</dcterms:modified>
</cp:coreProperties>
</file>